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0" t="0" r="10795" b="1270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Унъюган СП-86_герб ПП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 xml:space="preserve"> </w:t>
      </w:r>
    </w:p>
    <w:p>
      <w:pPr>
        <w:rPr>
          <w:color w:val="FFFFFF"/>
        </w:rPr>
      </w:pPr>
      <w:r>
        <w:rPr>
          <w:color w:val="FFFFFF"/>
        </w:rPr>
        <w:t xml:space="preserve"> е</w:t>
      </w:r>
    </w:p>
    <w:p>
      <w:pPr>
        <w:tabs>
          <w:tab w:val="left" w:pos="8025"/>
        </w:tabs>
      </w:pPr>
      <w:r>
        <w:tab/>
      </w:r>
      <w:r>
        <w:t xml:space="preserve"> </w:t>
      </w:r>
    </w:p>
    <w:p/>
    <w:tbl>
      <w:tblPr>
        <w:tblStyle w:val="5"/>
        <w:tblpPr w:leftFromText="180" w:rightFromText="180" w:vertAnchor="text" w:tblpX="108" w:tblpY="-6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3406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</w:trPr>
        <w:tc>
          <w:tcPr>
            <w:tcW w:w="9747" w:type="dxa"/>
            <w:gridSpan w:val="3"/>
            <w:noWrap w:val="0"/>
            <w:vAlign w:val="top"/>
          </w:tcPr>
          <w:p>
            <w:pPr>
              <w:pStyle w:val="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</w:rPr>
              <w:t>АДМИНИСТРАЦИЯ</w:t>
            </w:r>
            <w:r>
              <w:rPr>
                <w:rFonts w:ascii="Times New Roman" w:hAnsi="Times New Roman" w:cs="Times New Roman"/>
                <w:i w:val="0"/>
              </w:rPr>
              <w:br w:type="textWrapping"/>
            </w:r>
            <w:r>
              <w:rPr>
                <w:rFonts w:ascii="Times New Roman" w:hAnsi="Times New Roman" w:cs="Times New Roman"/>
                <w:i w:val="0"/>
              </w:rPr>
              <w:t xml:space="preserve"> СЕЛЬСКОГО ПОСЕЛЕНИЯ УНЪЮГАН</w:t>
            </w:r>
            <w:r>
              <w:rPr>
                <w:i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>
            <w:pPr>
              <w:jc w:val="center"/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>
            <w:pPr>
              <w:jc w:val="center"/>
              <w:rPr>
                <w:b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804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3406" w:type="dxa"/>
            <w:tcBorders>
              <w:left w:val="nil"/>
              <w:right w:val="nil"/>
            </w:tcBorders>
            <w:noWrap w:val="0"/>
            <w:vAlign w:val="bottom"/>
          </w:tcPr>
          <w:p/>
        </w:tc>
        <w:tc>
          <w:tcPr>
            <w:tcW w:w="2537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pStyle w:val="7"/>
              <w:tabs>
                <w:tab w:val="clear" w:pos="4677"/>
                <w:tab w:val="clear" w:pos="9355"/>
              </w:tabs>
            </w:pPr>
            <w:r>
              <w:t xml:space="preserve">                 </w:t>
            </w:r>
          </w:p>
        </w:tc>
      </w:tr>
    </w:tbl>
    <w:p>
      <w:pPr>
        <w:rPr>
          <w:vanish/>
        </w:rPr>
      </w:pPr>
    </w:p>
    <w:tbl>
      <w:tblPr>
        <w:tblStyle w:val="5"/>
        <w:tblW w:w="102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5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60" w:type="dxa"/>
            <w:gridSpan w:val="2"/>
            <w:noWrap w:val="0"/>
            <w:vAlign w:val="top"/>
          </w:tcPr>
          <w:p>
            <w: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rFonts w:hint="default"/>
                <w:u w:val="single"/>
                <w:lang w:val="ru-RU"/>
              </w:rPr>
              <w:t>11 апреля 2023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№</w:t>
            </w:r>
            <w:r>
              <w:rPr>
                <w:rFonts w:hint="default"/>
                <w:lang w:val="ru-RU"/>
              </w:rPr>
              <w:t xml:space="preserve"> 82</w:t>
            </w:r>
            <w:r>
              <w:t xml:space="preserve">  </w:t>
            </w:r>
          </w:p>
          <w:p>
            <w:r>
              <w:t>п. Унъюган</w:t>
            </w:r>
          </w:p>
          <w:p/>
          <w:p>
            <w:pPr>
              <w:ind w:hanging="10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130" w:type="dxa"/>
            <w:noWrap w:val="0"/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rFonts w:hint="default"/>
                <w:lang w:val="ru-RU"/>
              </w:rPr>
              <w:t xml:space="preserve"> внесении изменений в постановление Администрации сельского поселения Унъюган</w:t>
            </w:r>
          </w:p>
          <w:p>
            <w:pPr>
              <w:jc w:val="both"/>
            </w:pPr>
            <w:r>
              <w:rPr>
                <w:rFonts w:hint="default"/>
                <w:lang w:val="ru-RU"/>
              </w:rPr>
              <w:t>от 23.07.2021 № 235 «</w:t>
            </w:r>
            <w:r>
              <w:t xml:space="preserve">Об утверждении Порядка 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у</w:t>
            </w:r>
            <w:r>
              <w:t>становления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мест и способа разведения костров, а также сжигания мусора, травы, листьев и иных отходов и материалов или изделий на территории муниципального образования сельское поселение Унъюган</w:t>
            </w:r>
            <w:r>
              <w:rPr>
                <w:rFonts w:hint="default"/>
                <w:lang w:val="ru-RU"/>
              </w:rPr>
              <w:t>»</w:t>
            </w:r>
          </w:p>
          <w:p>
            <w:pPr>
              <w:ind w:hanging="108"/>
              <w:jc w:val="both"/>
            </w:pPr>
          </w:p>
        </w:tc>
        <w:tc>
          <w:tcPr>
            <w:tcW w:w="5130" w:type="dxa"/>
            <w:noWrap w:val="0"/>
            <w:vAlign w:val="top"/>
          </w:tcPr>
          <w:p>
            <w:pPr>
              <w:ind w:hanging="108"/>
            </w:pPr>
          </w:p>
        </w:tc>
      </w:tr>
    </w:tbl>
    <w:p>
      <w:pPr>
        <w:jc w:val="both"/>
        <w:rPr>
          <w:rFonts w:hint="default"/>
          <w:lang w:val="ru-RU"/>
        </w:rPr>
      </w:pPr>
      <w:r>
        <w:t xml:space="preserve"> </w:t>
      </w:r>
      <w:r>
        <w:tab/>
      </w:r>
      <w:r>
        <w:t>В соответствии с Федеральным закон</w:t>
      </w:r>
      <w:r>
        <w:rPr>
          <w:lang w:val="ru-RU"/>
        </w:rPr>
        <w:t>ом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rPr>
          <w:rFonts w:hint="default"/>
          <w:lang w:val="ru-RU"/>
        </w:rPr>
        <w:t>24.10.2022</w:t>
      </w:r>
      <w:r>
        <w:t xml:space="preserve"> № </w:t>
      </w:r>
      <w:r>
        <w:rPr>
          <w:rFonts w:hint="default"/>
          <w:lang w:val="ru-RU"/>
        </w:rPr>
        <w:t>1885</w:t>
      </w:r>
      <w:r>
        <w:t xml:space="preserve"> «</w:t>
      </w:r>
      <w:r>
        <w:rPr>
          <w:rFonts w:hint="default"/>
        </w:rPr>
        <w:t>О внесении изменений в Правила противопожарного режима в Российской Федерации</w:t>
      </w:r>
      <w:r>
        <w:t>»</w:t>
      </w:r>
      <w:r>
        <w:rPr>
          <w:rFonts w:hint="default"/>
          <w:lang w:val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/>
          <w:lang w:val="ru-RU"/>
        </w:rPr>
      </w:pPr>
      <w:r>
        <w:rPr>
          <w:lang w:val="ru-RU"/>
        </w:rPr>
        <w:t>Внести</w:t>
      </w:r>
      <w:r>
        <w:rPr>
          <w:rFonts w:hint="default"/>
          <w:lang w:val="ru-RU"/>
        </w:rPr>
        <w:t xml:space="preserve"> в постановление Администрации сельского поселения Унъюган от 23.07.2021 № 235 «Об утверждении Порядка </w:t>
      </w:r>
      <w:r>
        <w:t>установления</w:t>
      </w:r>
      <w:r>
        <w:rPr>
          <w:rFonts w:hint="default"/>
          <w:lang w:val="ru-RU"/>
        </w:rPr>
        <w:t xml:space="preserve"> </w:t>
      </w:r>
      <w:r>
        <w:t>мест и способа разведения костров, а также сжигания мусора, травы, листьев и иных отходов и материалов или изделий на территории муниципального образования сельское поселение Унъюган</w:t>
      </w:r>
      <w:r>
        <w:rPr>
          <w:rFonts w:hint="default"/>
          <w:lang w:val="ru-RU"/>
        </w:rPr>
        <w:t>» (далее - Порядок)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Подпункт «б» пункта 2 Порядка дополнить предложением следующего содержания: «При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построек.»;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Пункт 3 Порядка изложить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«3.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требуется.»;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Пункт 5 Порядка изложить 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«5.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метров.».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Порядок дополнить пунктом 12 следующего содержания: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9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«12. На землях общего пользования населенных пунктов, а также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изделия.».</w:t>
      </w:r>
    </w:p>
    <w:p>
      <w:pPr>
        <w:pStyle w:val="12"/>
        <w:numPr>
          <w:ilvl w:val="0"/>
          <w:numId w:val="1"/>
        </w:numPr>
        <w:ind w:left="0" w:leftChars="0" w:firstLine="709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подлежит обнародованию и размещению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>
      <w:pPr>
        <w:pStyle w:val="12"/>
        <w:numPr>
          <w:ilvl w:val="0"/>
          <w:numId w:val="1"/>
        </w:numPr>
        <w:ind w:left="0" w:leftChars="0" w:firstLine="709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обнародования и распространяется на правоотношения, возникшие с 1 </w:t>
      </w:r>
      <w:r>
        <w:rPr>
          <w:rFonts w:ascii="Times New Roman" w:hAnsi="Times New Roman" w:cs="Times New Roman"/>
          <w:sz w:val="24"/>
          <w:szCs w:val="24"/>
          <w:lang w:val="ru-RU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постановления возложить на заместителя главы поселения по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и управления муниципальным имуществом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Балабанову Л.В.</w:t>
      </w:r>
    </w:p>
    <w:p>
      <w:pPr>
        <w:jc w:val="both"/>
      </w:pPr>
    </w:p>
    <w:p>
      <w:pPr>
        <w:tabs>
          <w:tab w:val="left" w:pos="6735"/>
        </w:tabs>
        <w:jc w:val="both"/>
      </w:pPr>
    </w:p>
    <w:p>
      <w:pPr>
        <w:tabs>
          <w:tab w:val="left" w:pos="6735"/>
        </w:tabs>
        <w:jc w:val="both"/>
      </w:pPr>
    </w:p>
    <w:p>
      <w:pPr>
        <w:tabs>
          <w:tab w:val="left" w:pos="6735"/>
        </w:tabs>
        <w:jc w:val="both"/>
      </w:pPr>
      <w:r>
        <w:t>Глава  сельского поселения  Унъюган                                                                 В.И. Деркач</w:t>
      </w:r>
    </w:p>
    <w:p>
      <w:pPr>
        <w:ind w:firstLine="708"/>
        <w:jc w:val="right"/>
      </w:pPr>
      <w:r>
        <w:t xml:space="preserve"> 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  <w:bookmarkStart w:id="0" w:name="_GoBack"/>
      <w:bookmarkEnd w:id="0"/>
    </w:p>
    <w:sectPr>
      <w:pgSz w:w="11906" w:h="16838"/>
      <w:pgMar w:top="1134" w:right="567" w:bottom="851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F4133"/>
    <w:multiLevelType w:val="multilevel"/>
    <w:tmpl w:val="C8EF413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97C"/>
    <w:rsid w:val="0001586F"/>
    <w:rsid w:val="00017C8C"/>
    <w:rsid w:val="00023F33"/>
    <w:rsid w:val="00024D56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966D2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10E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B21A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659AF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2788"/>
    <w:rsid w:val="002E5E8B"/>
    <w:rsid w:val="002E7F24"/>
    <w:rsid w:val="002F01D7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B5D85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32E42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308A"/>
    <w:rsid w:val="00537CA0"/>
    <w:rsid w:val="0054130C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74E26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E5CBE"/>
    <w:rsid w:val="006F0F59"/>
    <w:rsid w:val="006F488B"/>
    <w:rsid w:val="007112B1"/>
    <w:rsid w:val="00711D3C"/>
    <w:rsid w:val="0071203D"/>
    <w:rsid w:val="007124BE"/>
    <w:rsid w:val="00723447"/>
    <w:rsid w:val="00745C3D"/>
    <w:rsid w:val="0074608E"/>
    <w:rsid w:val="007655A8"/>
    <w:rsid w:val="0076576F"/>
    <w:rsid w:val="00767902"/>
    <w:rsid w:val="0077248C"/>
    <w:rsid w:val="00775756"/>
    <w:rsid w:val="007763AC"/>
    <w:rsid w:val="00781E91"/>
    <w:rsid w:val="007974B7"/>
    <w:rsid w:val="007A2CAE"/>
    <w:rsid w:val="007A3CB0"/>
    <w:rsid w:val="007B244F"/>
    <w:rsid w:val="007B31D8"/>
    <w:rsid w:val="007B6FE5"/>
    <w:rsid w:val="007C2872"/>
    <w:rsid w:val="007C6502"/>
    <w:rsid w:val="007D5890"/>
    <w:rsid w:val="007E0B91"/>
    <w:rsid w:val="007E1FF7"/>
    <w:rsid w:val="007E2E92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5F1B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AA7"/>
    <w:rsid w:val="008A2430"/>
    <w:rsid w:val="008B0426"/>
    <w:rsid w:val="008B60DC"/>
    <w:rsid w:val="008B6633"/>
    <w:rsid w:val="008C42BF"/>
    <w:rsid w:val="008D2EE3"/>
    <w:rsid w:val="008D4F69"/>
    <w:rsid w:val="008D50F3"/>
    <w:rsid w:val="008F3BB1"/>
    <w:rsid w:val="008F4959"/>
    <w:rsid w:val="008F4988"/>
    <w:rsid w:val="008F6A91"/>
    <w:rsid w:val="00905DE8"/>
    <w:rsid w:val="00920FE3"/>
    <w:rsid w:val="00921C61"/>
    <w:rsid w:val="00923D3F"/>
    <w:rsid w:val="00924D16"/>
    <w:rsid w:val="00933EDC"/>
    <w:rsid w:val="00942A1C"/>
    <w:rsid w:val="0094305C"/>
    <w:rsid w:val="00957622"/>
    <w:rsid w:val="009759A8"/>
    <w:rsid w:val="00984739"/>
    <w:rsid w:val="0099661C"/>
    <w:rsid w:val="009A1217"/>
    <w:rsid w:val="009A2191"/>
    <w:rsid w:val="009A73DB"/>
    <w:rsid w:val="009B5536"/>
    <w:rsid w:val="009B6938"/>
    <w:rsid w:val="009C043C"/>
    <w:rsid w:val="009C4EE8"/>
    <w:rsid w:val="009D356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11D6"/>
    <w:rsid w:val="00A86060"/>
    <w:rsid w:val="00A90172"/>
    <w:rsid w:val="00A97E56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A50C6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929F2"/>
    <w:rsid w:val="00C9305B"/>
    <w:rsid w:val="00CB6A41"/>
    <w:rsid w:val="00CC2377"/>
    <w:rsid w:val="00CD3F53"/>
    <w:rsid w:val="00CE2267"/>
    <w:rsid w:val="00D2534C"/>
    <w:rsid w:val="00D26213"/>
    <w:rsid w:val="00D3577C"/>
    <w:rsid w:val="00D40859"/>
    <w:rsid w:val="00D41880"/>
    <w:rsid w:val="00D4252D"/>
    <w:rsid w:val="00D50053"/>
    <w:rsid w:val="00D52AE7"/>
    <w:rsid w:val="00D6270C"/>
    <w:rsid w:val="00D63F01"/>
    <w:rsid w:val="00D65D5C"/>
    <w:rsid w:val="00D67B8F"/>
    <w:rsid w:val="00D67BC6"/>
    <w:rsid w:val="00D7070B"/>
    <w:rsid w:val="00D72B6B"/>
    <w:rsid w:val="00D73E59"/>
    <w:rsid w:val="00D90F28"/>
    <w:rsid w:val="00DA074A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E00087"/>
    <w:rsid w:val="00E03630"/>
    <w:rsid w:val="00E163A3"/>
    <w:rsid w:val="00E24771"/>
    <w:rsid w:val="00E30ED6"/>
    <w:rsid w:val="00E31B0A"/>
    <w:rsid w:val="00E31BA7"/>
    <w:rsid w:val="00E41A1C"/>
    <w:rsid w:val="00E4747B"/>
    <w:rsid w:val="00E475E1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D7B1C"/>
    <w:rsid w:val="00EE7658"/>
    <w:rsid w:val="00EF33E9"/>
    <w:rsid w:val="00F0476D"/>
    <w:rsid w:val="00F44EC1"/>
    <w:rsid w:val="00F45EDA"/>
    <w:rsid w:val="00F574C1"/>
    <w:rsid w:val="00F65325"/>
    <w:rsid w:val="00F65867"/>
    <w:rsid w:val="00F70C5B"/>
    <w:rsid w:val="00F750E0"/>
    <w:rsid w:val="00F75B5A"/>
    <w:rsid w:val="00F771A0"/>
    <w:rsid w:val="00F77897"/>
    <w:rsid w:val="00F81EF0"/>
    <w:rsid w:val="00F942C1"/>
    <w:rsid w:val="00FA69F1"/>
    <w:rsid w:val="00FB0F27"/>
    <w:rsid w:val="00FC21F5"/>
    <w:rsid w:val="00FE0460"/>
    <w:rsid w:val="00FE7725"/>
    <w:rsid w:val="00FE7740"/>
    <w:rsid w:val="00FF5B10"/>
    <w:rsid w:val="00FF6F02"/>
    <w:rsid w:val="00FF73AC"/>
    <w:rsid w:val="057433F5"/>
    <w:rsid w:val="085619F9"/>
    <w:rsid w:val="3CAF09C5"/>
    <w:rsid w:val="62EF17C5"/>
    <w:rsid w:val="652F4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qFormat/>
    <w:uiPriority w:val="0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uiPriority w:val="0"/>
    <w:pPr>
      <w:spacing w:before="100" w:beforeAutospacing="1" w:after="100" w:afterAutospacing="1"/>
    </w:pPr>
  </w:style>
  <w:style w:type="table" w:styleId="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link w:val="2"/>
    <w:qFormat/>
    <w:uiPriority w:val="0"/>
    <w:rPr>
      <w:b/>
      <w:bCs/>
      <w:sz w:val="24"/>
      <w:szCs w:val="24"/>
      <w:lang w:val="ru-RU" w:eastAsia="ru-RU" w:bidi="ar-SA"/>
    </w:rPr>
  </w:style>
  <w:style w:type="character" w:customStyle="1" w:styleId="11">
    <w:name w:val="Нижний колонтитул Знак"/>
    <w:link w:val="7"/>
    <w:qFormat/>
    <w:uiPriority w:val="0"/>
    <w:rPr>
      <w:sz w:val="24"/>
      <w:szCs w:val="24"/>
      <w:lang w:val="ru-RU" w:eastAsia="ru-RU" w:bidi="ar-SA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5">
    <w:name w:val="Знак Знак Знак2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6">
    <w:name w:val="Без интервала1"/>
    <w:next w:val="17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7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1366</Words>
  <Characters>7788</Characters>
  <Lines>64</Lines>
  <Paragraphs>18</Paragraphs>
  <TotalTime>5</TotalTime>
  <ScaleCrop>false</ScaleCrop>
  <LinksUpToDate>false</LinksUpToDate>
  <CharactersWithSpaces>9136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2021-07-27T05:44:00Z</dcterms:created>
  <dc:creator>Ирина Александровна</dc:creator>
  <cp:lastModifiedBy>WPS_1679909006</cp:lastModifiedBy>
  <cp:lastPrinted>2023-04-11T11:52:45Z</cp:lastPrinted>
  <dcterms:modified xsi:type="dcterms:W3CDTF">2023-04-11T11:56:22Z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421246B1C85845BB958A161791B09495</vt:lpwstr>
  </property>
</Properties>
</file>